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043"/>
        <w:tblW w:w="0" w:type="auto"/>
        <w:tblLook w:val="04A0"/>
      </w:tblPr>
      <w:tblGrid>
        <w:gridCol w:w="1278"/>
        <w:gridCol w:w="2667"/>
        <w:gridCol w:w="2668"/>
        <w:gridCol w:w="2667"/>
        <w:gridCol w:w="2668"/>
        <w:gridCol w:w="2668"/>
      </w:tblGrid>
      <w:tr w:rsidR="00022DB8" w:rsidTr="00BC14E4">
        <w:trPr>
          <w:trHeight w:val="431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022DB8" w:rsidRPr="00BC14E4" w:rsidRDefault="00022DB8" w:rsidP="00BC14E4">
            <w:pPr>
              <w:rPr>
                <w:b/>
              </w:rPr>
            </w:pPr>
            <w:r w:rsidRPr="00BC14E4">
              <w:rPr>
                <w:b/>
              </w:rPr>
              <w:t>Grade</w:t>
            </w:r>
          </w:p>
        </w:tc>
        <w:tc>
          <w:tcPr>
            <w:tcW w:w="2667" w:type="dxa"/>
          </w:tcPr>
          <w:p w:rsidR="00022DB8" w:rsidRPr="00BC14E4" w:rsidRDefault="00022DB8" w:rsidP="00BC14E4">
            <w:pPr>
              <w:jc w:val="center"/>
              <w:rPr>
                <w:b/>
              </w:rPr>
            </w:pPr>
            <w:r w:rsidRPr="00BC14E4">
              <w:rPr>
                <w:b/>
              </w:rPr>
              <w:t>6</w:t>
            </w:r>
          </w:p>
        </w:tc>
        <w:tc>
          <w:tcPr>
            <w:tcW w:w="2668" w:type="dxa"/>
          </w:tcPr>
          <w:p w:rsidR="00022DB8" w:rsidRPr="00BC14E4" w:rsidRDefault="00022DB8" w:rsidP="00BC14E4">
            <w:pPr>
              <w:jc w:val="center"/>
              <w:rPr>
                <w:b/>
              </w:rPr>
            </w:pPr>
            <w:r w:rsidRPr="00BC14E4">
              <w:rPr>
                <w:b/>
              </w:rPr>
              <w:t>7</w:t>
            </w:r>
          </w:p>
        </w:tc>
        <w:tc>
          <w:tcPr>
            <w:tcW w:w="2667" w:type="dxa"/>
          </w:tcPr>
          <w:p w:rsidR="00022DB8" w:rsidRPr="00BC14E4" w:rsidRDefault="00022DB8" w:rsidP="00BC14E4">
            <w:pPr>
              <w:jc w:val="center"/>
              <w:rPr>
                <w:b/>
              </w:rPr>
            </w:pPr>
            <w:r w:rsidRPr="00BC14E4">
              <w:rPr>
                <w:b/>
              </w:rPr>
              <w:t>8</w:t>
            </w:r>
          </w:p>
        </w:tc>
        <w:tc>
          <w:tcPr>
            <w:tcW w:w="2668" w:type="dxa"/>
          </w:tcPr>
          <w:p w:rsidR="00022DB8" w:rsidRPr="00BC14E4" w:rsidRDefault="00022DB8" w:rsidP="00BC14E4">
            <w:pPr>
              <w:jc w:val="center"/>
              <w:rPr>
                <w:b/>
              </w:rPr>
            </w:pPr>
            <w:r w:rsidRPr="00BC14E4">
              <w:rPr>
                <w:b/>
              </w:rPr>
              <w:t>9</w:t>
            </w:r>
          </w:p>
        </w:tc>
        <w:tc>
          <w:tcPr>
            <w:tcW w:w="2668" w:type="dxa"/>
          </w:tcPr>
          <w:p w:rsidR="00022DB8" w:rsidRPr="00BC14E4" w:rsidRDefault="00022DB8" w:rsidP="00BC14E4">
            <w:pPr>
              <w:jc w:val="center"/>
              <w:rPr>
                <w:b/>
              </w:rPr>
            </w:pPr>
            <w:r w:rsidRPr="00BC14E4">
              <w:rPr>
                <w:b/>
              </w:rPr>
              <w:t>10</w:t>
            </w:r>
          </w:p>
        </w:tc>
      </w:tr>
      <w:tr w:rsidR="00C3357E" w:rsidTr="00BC14E4">
        <w:trPr>
          <w:trHeight w:val="720"/>
        </w:trPr>
        <w:tc>
          <w:tcPr>
            <w:tcW w:w="1278" w:type="dxa"/>
            <w:tcBorders>
              <w:left w:val="nil"/>
              <w:bottom w:val="nil"/>
            </w:tcBorders>
          </w:tcPr>
          <w:p w:rsidR="00C3357E" w:rsidRDefault="00C3357E" w:rsidP="00BC14E4"/>
        </w:tc>
        <w:tc>
          <w:tcPr>
            <w:tcW w:w="2667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The writing process. Interpersonal speaking and writing skills.</w:t>
            </w:r>
          </w:p>
        </w:tc>
        <w:tc>
          <w:tcPr>
            <w:tcW w:w="2668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Interpersonal Speaking</w:t>
            </w:r>
          </w:p>
        </w:tc>
        <w:tc>
          <w:tcPr>
            <w:tcW w:w="2667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cstheme="minorHAnsi"/>
              </w:rPr>
              <w:t>Research skills</w:t>
            </w:r>
          </w:p>
          <w:p w:rsidR="00C3357E" w:rsidRPr="00C85A5D" w:rsidRDefault="00C3357E" w:rsidP="00BC14E4">
            <w:pPr>
              <w:rPr>
                <w:rFonts w:eastAsia="Tahoma" w:cstheme="minorHAnsi"/>
              </w:rPr>
            </w:pPr>
          </w:p>
        </w:tc>
        <w:tc>
          <w:tcPr>
            <w:tcW w:w="2668" w:type="dxa"/>
          </w:tcPr>
          <w:p w:rsidR="00C3357E" w:rsidRPr="00C85A5D" w:rsidRDefault="00C3357E" w:rsidP="00BC14E4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85A5D">
              <w:rPr>
                <w:rFonts w:asciiTheme="minorHAnsi" w:hAnsiTheme="minorHAnsi" w:cstheme="minorHAnsi"/>
                <w:sz w:val="22"/>
                <w:szCs w:val="22"/>
              </w:rPr>
              <w:t>Writing skills</w:t>
            </w:r>
          </w:p>
        </w:tc>
        <w:tc>
          <w:tcPr>
            <w:tcW w:w="2668" w:type="dxa"/>
          </w:tcPr>
          <w:p w:rsidR="00C3357E" w:rsidRPr="00C85A5D" w:rsidRDefault="002A5C5E" w:rsidP="00E30A01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Short story and Narrative study</w:t>
            </w:r>
          </w:p>
        </w:tc>
      </w:tr>
      <w:tr w:rsidR="00C3357E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</w:tcBorders>
          </w:tcPr>
          <w:p w:rsidR="00C3357E" w:rsidRDefault="00C3357E" w:rsidP="00BC14E4"/>
        </w:tc>
        <w:tc>
          <w:tcPr>
            <w:tcW w:w="2667" w:type="dxa"/>
          </w:tcPr>
          <w:p w:rsidR="00C3357E" w:rsidRPr="00C85A5D" w:rsidRDefault="00C3357E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Themes, language features.</w:t>
            </w:r>
          </w:p>
        </w:tc>
        <w:tc>
          <w:tcPr>
            <w:tcW w:w="2668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Autobiography</w:t>
            </w:r>
          </w:p>
        </w:tc>
        <w:tc>
          <w:tcPr>
            <w:tcW w:w="2667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 xml:space="preserve"> Poetry appreciation</w:t>
            </w:r>
          </w:p>
        </w:tc>
        <w:tc>
          <w:tcPr>
            <w:tcW w:w="2668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Novel Study</w:t>
            </w:r>
          </w:p>
        </w:tc>
        <w:tc>
          <w:tcPr>
            <w:tcW w:w="2668" w:type="dxa"/>
          </w:tcPr>
          <w:p w:rsidR="00C3357E" w:rsidRPr="00C85A5D" w:rsidRDefault="002A5C5E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Novel Study-plot</w:t>
            </w:r>
          </w:p>
        </w:tc>
      </w:tr>
      <w:tr w:rsidR="00C3357E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</w:tcBorders>
          </w:tcPr>
          <w:p w:rsidR="00C3357E" w:rsidRDefault="00C3357E" w:rsidP="00BC14E4"/>
        </w:tc>
        <w:tc>
          <w:tcPr>
            <w:tcW w:w="2667" w:type="dxa"/>
          </w:tcPr>
          <w:p w:rsidR="00C3357E" w:rsidRPr="00C85A5D" w:rsidRDefault="00C3357E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The processes of writing. Fictional writing for an audience. Language structures.</w:t>
            </w:r>
          </w:p>
        </w:tc>
        <w:tc>
          <w:tcPr>
            <w:tcW w:w="2668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Writing Process and Language study</w:t>
            </w:r>
          </w:p>
        </w:tc>
        <w:tc>
          <w:tcPr>
            <w:tcW w:w="2667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Novel study</w:t>
            </w:r>
          </w:p>
        </w:tc>
        <w:tc>
          <w:tcPr>
            <w:tcW w:w="2668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Political Speech</w:t>
            </w:r>
          </w:p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(Persuasive)</w:t>
            </w:r>
          </w:p>
        </w:tc>
        <w:tc>
          <w:tcPr>
            <w:tcW w:w="2668" w:type="dxa"/>
          </w:tcPr>
          <w:p w:rsidR="002A5C5E" w:rsidRPr="00C85A5D" w:rsidRDefault="002A5C5E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Drama/ Shakespeare</w:t>
            </w:r>
          </w:p>
          <w:p w:rsidR="00C3357E" w:rsidRPr="00C85A5D" w:rsidRDefault="00C3357E" w:rsidP="00BC14E4">
            <w:pPr>
              <w:ind w:firstLine="720"/>
              <w:rPr>
                <w:rFonts w:cstheme="minorHAnsi"/>
              </w:rPr>
            </w:pPr>
          </w:p>
        </w:tc>
      </w:tr>
      <w:tr w:rsidR="00C3357E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</w:tcBorders>
          </w:tcPr>
          <w:p w:rsidR="00C3357E" w:rsidRDefault="00C3357E" w:rsidP="00BC14E4"/>
        </w:tc>
        <w:tc>
          <w:tcPr>
            <w:tcW w:w="2667" w:type="dxa"/>
          </w:tcPr>
          <w:p w:rsidR="00C3357E" w:rsidRPr="00C85A5D" w:rsidRDefault="00C3357E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The novel genre. Theme, Point of View. Style</w:t>
            </w:r>
          </w:p>
        </w:tc>
        <w:tc>
          <w:tcPr>
            <w:tcW w:w="2668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 xml:space="preserve">Novel Study </w:t>
            </w:r>
          </w:p>
        </w:tc>
        <w:tc>
          <w:tcPr>
            <w:tcW w:w="2667" w:type="dxa"/>
          </w:tcPr>
          <w:p w:rsidR="00C3357E" w:rsidRPr="00C85A5D" w:rsidRDefault="00C3357E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Short Stories</w:t>
            </w:r>
          </w:p>
        </w:tc>
        <w:tc>
          <w:tcPr>
            <w:tcW w:w="2668" w:type="dxa"/>
          </w:tcPr>
          <w:p w:rsidR="00C3357E" w:rsidRPr="00C85A5D" w:rsidRDefault="0015366D" w:rsidP="00BC14E4">
            <w:pPr>
              <w:rPr>
                <w:rFonts w:cstheme="minorHAnsi"/>
              </w:rPr>
            </w:pPr>
            <w:r w:rsidRPr="00C85A5D">
              <w:rPr>
                <w:rFonts w:eastAsia="Tahoma" w:cstheme="minorHAnsi"/>
              </w:rPr>
              <w:t>Short Story Unit</w:t>
            </w:r>
            <w:r w:rsidRPr="00C85A5D">
              <w:rPr>
                <w:rFonts w:cstheme="minorHAnsi"/>
              </w:rPr>
              <w:t>- writing</w:t>
            </w:r>
          </w:p>
        </w:tc>
        <w:tc>
          <w:tcPr>
            <w:tcW w:w="2668" w:type="dxa"/>
          </w:tcPr>
          <w:p w:rsidR="00C3357E" w:rsidRPr="00C85A5D" w:rsidRDefault="002A5C5E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Novel- characterization</w:t>
            </w:r>
          </w:p>
        </w:tc>
      </w:tr>
      <w:tr w:rsidR="0015366D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</w:tcBorders>
          </w:tcPr>
          <w:p w:rsidR="0015366D" w:rsidRDefault="0015366D" w:rsidP="00BC14E4"/>
        </w:tc>
        <w:tc>
          <w:tcPr>
            <w:tcW w:w="2667" w:type="dxa"/>
          </w:tcPr>
          <w:p w:rsidR="0015366D" w:rsidRPr="00C85A5D" w:rsidRDefault="0015366D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Research Skills. Presentation skills. Power point presentation</w:t>
            </w: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Recount Writing</w:t>
            </w:r>
          </w:p>
        </w:tc>
        <w:tc>
          <w:tcPr>
            <w:tcW w:w="2667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Language of Narration</w:t>
            </w:r>
          </w:p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Creative writing</w:t>
            </w: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Language of Narration</w:t>
            </w:r>
          </w:p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Creative writing</w:t>
            </w:r>
          </w:p>
        </w:tc>
        <w:tc>
          <w:tcPr>
            <w:tcW w:w="2668" w:type="dxa"/>
          </w:tcPr>
          <w:p w:rsidR="0015366D" w:rsidRPr="00C85A5D" w:rsidRDefault="00380535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Poetry- modern v classical</w:t>
            </w:r>
          </w:p>
        </w:tc>
      </w:tr>
      <w:tr w:rsidR="0015366D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</w:tcBorders>
          </w:tcPr>
          <w:p w:rsidR="0015366D" w:rsidRDefault="0015366D" w:rsidP="00BC14E4"/>
        </w:tc>
        <w:tc>
          <w:tcPr>
            <w:tcW w:w="2667" w:type="dxa"/>
          </w:tcPr>
          <w:p w:rsidR="0015366D" w:rsidRPr="00C85A5D" w:rsidRDefault="0015366D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Impromptu speaking. Public speaking.  Creating and presenting a speech</w:t>
            </w: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Procedural Writing</w:t>
            </w:r>
          </w:p>
        </w:tc>
        <w:tc>
          <w:tcPr>
            <w:tcW w:w="2667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Novel Study</w:t>
            </w:r>
            <w:r w:rsidR="00BC14E4" w:rsidRPr="00C85A5D">
              <w:rPr>
                <w:rFonts w:eastAsia="Tahoma" w:cstheme="minorHAnsi"/>
              </w:rPr>
              <w:t>-characterization</w:t>
            </w: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Poetry</w:t>
            </w:r>
          </w:p>
        </w:tc>
        <w:tc>
          <w:tcPr>
            <w:tcW w:w="2668" w:type="dxa"/>
          </w:tcPr>
          <w:p w:rsidR="0015366D" w:rsidRPr="00C85A5D" w:rsidRDefault="00380535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Novel-genre</w:t>
            </w:r>
          </w:p>
        </w:tc>
      </w:tr>
      <w:tr w:rsidR="0015366D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</w:tcBorders>
          </w:tcPr>
          <w:p w:rsidR="0015366D" w:rsidRDefault="0015366D" w:rsidP="00BC14E4"/>
        </w:tc>
        <w:tc>
          <w:tcPr>
            <w:tcW w:w="2667" w:type="dxa"/>
          </w:tcPr>
          <w:p w:rsidR="0015366D" w:rsidRPr="00C85A5D" w:rsidRDefault="0015366D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S.F. through various media/genre. Listening skills.</w:t>
            </w: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Media and advertising</w:t>
            </w:r>
          </w:p>
        </w:tc>
        <w:tc>
          <w:tcPr>
            <w:tcW w:w="2667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Drama- reading and interpreting</w:t>
            </w: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Novel Study</w:t>
            </w:r>
          </w:p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To Kill a Mocking Bird.</w:t>
            </w:r>
          </w:p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15366D" w:rsidRPr="00C85A5D" w:rsidRDefault="00380535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Novel-classics</w:t>
            </w:r>
          </w:p>
        </w:tc>
      </w:tr>
      <w:tr w:rsidR="0015366D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</w:tcBorders>
          </w:tcPr>
          <w:p w:rsidR="0015366D" w:rsidRDefault="0015366D" w:rsidP="00BC14E4"/>
        </w:tc>
        <w:tc>
          <w:tcPr>
            <w:tcW w:w="2667" w:type="dxa"/>
            <w:tcBorders>
              <w:bottom w:val="single" w:sz="4" w:space="0" w:color="000000" w:themeColor="text1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  <w:r w:rsidRPr="00C85A5D">
              <w:rPr>
                <w:rFonts w:cstheme="minorHAnsi"/>
              </w:rPr>
              <w:t>The form and structure of a poem, Poets. Writing</w:t>
            </w: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Short Stories/ Narrative Writing</w:t>
            </w:r>
          </w:p>
        </w:tc>
        <w:tc>
          <w:tcPr>
            <w:tcW w:w="2667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Transactional Writing-persuasive</w:t>
            </w: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Language of Argument</w:t>
            </w:r>
          </w:p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Debating skills</w:t>
            </w:r>
          </w:p>
        </w:tc>
        <w:tc>
          <w:tcPr>
            <w:tcW w:w="2668" w:type="dxa"/>
            <w:tcBorders>
              <w:bottom w:val="nil"/>
              <w:right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</w:tr>
      <w:tr w:rsidR="0015366D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15366D" w:rsidRDefault="0015366D" w:rsidP="00BC14E4"/>
        </w:tc>
        <w:tc>
          <w:tcPr>
            <w:tcW w:w="2667" w:type="dxa"/>
            <w:tcBorders>
              <w:left w:val="nil"/>
              <w:bottom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Speech making</w:t>
            </w:r>
          </w:p>
        </w:tc>
        <w:tc>
          <w:tcPr>
            <w:tcW w:w="2667" w:type="dxa"/>
            <w:tcBorders>
              <w:bottom w:val="single" w:sz="4" w:space="0" w:color="000000" w:themeColor="text1"/>
            </w:tcBorders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Debate- debating skills</w:t>
            </w:r>
          </w:p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Drama – Visual (Movie)</w:t>
            </w:r>
          </w:p>
        </w:tc>
        <w:tc>
          <w:tcPr>
            <w:tcW w:w="2668" w:type="dxa"/>
            <w:tcBorders>
              <w:top w:val="nil"/>
              <w:bottom w:val="nil"/>
              <w:right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</w:tr>
      <w:tr w:rsidR="0015366D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15366D" w:rsidRDefault="0015366D" w:rsidP="00BC14E4"/>
        </w:tc>
        <w:tc>
          <w:tcPr>
            <w:tcW w:w="2667" w:type="dxa"/>
            <w:tcBorders>
              <w:top w:val="nil"/>
              <w:left w:val="nil"/>
              <w:bottom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Children’s books (optional)</w:t>
            </w:r>
          </w:p>
        </w:tc>
        <w:tc>
          <w:tcPr>
            <w:tcW w:w="2667" w:type="dxa"/>
            <w:tcBorders>
              <w:bottom w:val="nil"/>
              <w:right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  <w:tc>
          <w:tcPr>
            <w:tcW w:w="2668" w:type="dxa"/>
            <w:tcBorders>
              <w:left w:val="nil"/>
              <w:bottom w:val="nil"/>
              <w:right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</w:tr>
      <w:tr w:rsidR="0015366D" w:rsidTr="00BC14E4">
        <w:trPr>
          <w:trHeight w:val="72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15366D" w:rsidRDefault="0015366D" w:rsidP="00BC14E4"/>
        </w:tc>
        <w:tc>
          <w:tcPr>
            <w:tcW w:w="2667" w:type="dxa"/>
            <w:tcBorders>
              <w:top w:val="nil"/>
              <w:left w:val="nil"/>
              <w:bottom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  <w:tc>
          <w:tcPr>
            <w:tcW w:w="2668" w:type="dxa"/>
          </w:tcPr>
          <w:p w:rsidR="0015366D" w:rsidRPr="00C85A5D" w:rsidRDefault="0015366D" w:rsidP="00BC14E4">
            <w:pPr>
              <w:rPr>
                <w:rFonts w:eastAsia="Tahoma" w:cstheme="minorHAnsi"/>
              </w:rPr>
            </w:pPr>
            <w:r w:rsidRPr="00C85A5D">
              <w:rPr>
                <w:rFonts w:eastAsia="Tahoma" w:cstheme="minorHAnsi"/>
              </w:rPr>
              <w:t>Novel study (extension)</w:t>
            </w:r>
          </w:p>
        </w:tc>
        <w:tc>
          <w:tcPr>
            <w:tcW w:w="2667" w:type="dxa"/>
            <w:tcBorders>
              <w:top w:val="nil"/>
              <w:bottom w:val="nil"/>
              <w:right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:rsidR="0015366D" w:rsidRPr="00C85A5D" w:rsidRDefault="0015366D" w:rsidP="00BC14E4">
            <w:pPr>
              <w:rPr>
                <w:rFonts w:cstheme="minorHAnsi"/>
              </w:rPr>
            </w:pPr>
          </w:p>
        </w:tc>
      </w:tr>
    </w:tbl>
    <w:p w:rsidR="007C582E" w:rsidRPr="00380535" w:rsidRDefault="00380535">
      <w:pPr>
        <w:rPr>
          <w:b/>
          <w:sz w:val="36"/>
          <w:szCs w:val="36"/>
        </w:rPr>
      </w:pPr>
      <w:r w:rsidRPr="00380535">
        <w:rPr>
          <w:b/>
          <w:sz w:val="36"/>
          <w:szCs w:val="36"/>
        </w:rPr>
        <w:t>Language A content mapping</w:t>
      </w:r>
    </w:p>
    <w:sectPr w:rsidR="007C582E" w:rsidRPr="00380535" w:rsidSect="00022DB8">
      <w:pgSz w:w="15840" w:h="12240" w:orient="landscape"/>
      <w:pgMar w:top="1008" w:right="720" w:bottom="720" w:left="720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22DB8"/>
    <w:rsid w:val="00006C34"/>
    <w:rsid w:val="00022DB8"/>
    <w:rsid w:val="0007257C"/>
    <w:rsid w:val="00132E11"/>
    <w:rsid w:val="0015366D"/>
    <w:rsid w:val="001929AB"/>
    <w:rsid w:val="00243040"/>
    <w:rsid w:val="002A5C5E"/>
    <w:rsid w:val="0030109B"/>
    <w:rsid w:val="00305A52"/>
    <w:rsid w:val="003322F1"/>
    <w:rsid w:val="00380535"/>
    <w:rsid w:val="00386DE1"/>
    <w:rsid w:val="003B099F"/>
    <w:rsid w:val="003F0659"/>
    <w:rsid w:val="004150FC"/>
    <w:rsid w:val="00415282"/>
    <w:rsid w:val="004241C8"/>
    <w:rsid w:val="004E27F4"/>
    <w:rsid w:val="00503DC1"/>
    <w:rsid w:val="00686313"/>
    <w:rsid w:val="00781D46"/>
    <w:rsid w:val="00784B3C"/>
    <w:rsid w:val="007C582E"/>
    <w:rsid w:val="007E0D0F"/>
    <w:rsid w:val="007E32A9"/>
    <w:rsid w:val="00812E65"/>
    <w:rsid w:val="0087156B"/>
    <w:rsid w:val="00882B21"/>
    <w:rsid w:val="00905E16"/>
    <w:rsid w:val="00951C05"/>
    <w:rsid w:val="009A399B"/>
    <w:rsid w:val="009D71F5"/>
    <w:rsid w:val="00A56FAF"/>
    <w:rsid w:val="00A756C2"/>
    <w:rsid w:val="00A84775"/>
    <w:rsid w:val="00B44EDA"/>
    <w:rsid w:val="00BC0326"/>
    <w:rsid w:val="00BC14E4"/>
    <w:rsid w:val="00BD7F87"/>
    <w:rsid w:val="00C1654B"/>
    <w:rsid w:val="00C3357E"/>
    <w:rsid w:val="00C72008"/>
    <w:rsid w:val="00C76824"/>
    <w:rsid w:val="00C85A5D"/>
    <w:rsid w:val="00C93080"/>
    <w:rsid w:val="00CA2363"/>
    <w:rsid w:val="00CB18C9"/>
    <w:rsid w:val="00CD65FD"/>
    <w:rsid w:val="00CE4A1B"/>
    <w:rsid w:val="00D868A3"/>
    <w:rsid w:val="00D977C6"/>
    <w:rsid w:val="00DD4539"/>
    <w:rsid w:val="00E042A2"/>
    <w:rsid w:val="00E25F72"/>
    <w:rsid w:val="00E30A01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table" w:styleId="TableGrid">
    <w:name w:val="Table Grid"/>
    <w:basedOn w:val="TableNormal"/>
    <w:uiPriority w:val="59"/>
    <w:rsid w:val="00022D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22DB8"/>
    <w:rPr>
      <w:color w:val="0000FF"/>
      <w:u w:val="single"/>
    </w:rPr>
  </w:style>
  <w:style w:type="paragraph" w:styleId="Header">
    <w:name w:val="header"/>
    <w:basedOn w:val="Normal"/>
    <w:link w:val="HeaderChar"/>
    <w:semiHidden/>
    <w:rsid w:val="00C3357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semiHidden/>
    <w:rsid w:val="00C3357E"/>
    <w:rPr>
      <w:rFonts w:ascii="Times New Roman" w:eastAsia="Times New Roman" w:hAnsi="Times New Roman" w:cs="Times New Roman"/>
      <w:sz w:val="24"/>
      <w:szCs w:val="24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9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3</cp:revision>
  <dcterms:created xsi:type="dcterms:W3CDTF">2010-11-11T10:23:00Z</dcterms:created>
  <dcterms:modified xsi:type="dcterms:W3CDTF">2010-11-12T04:43:00Z</dcterms:modified>
</cp:coreProperties>
</file>